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1D10" w14:textId="77777777" w:rsidR="0051514F" w:rsidRDefault="0051514F" w:rsidP="00570A3B">
      <w:pPr>
        <w:spacing w:after="0"/>
        <w:ind w:firstLine="1134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Sub-</w:t>
      </w:r>
      <w:proofErr w:type="spellStart"/>
      <w:r>
        <w:rPr>
          <w:rFonts w:ascii="Arial" w:eastAsia="Times New Roman" w:hAnsi="Arial"/>
          <w:sz w:val="20"/>
          <w:szCs w:val="20"/>
          <w:lang w:eastAsia="es-ES"/>
        </w:rPr>
        <w:t>Directora</w:t>
      </w:r>
      <w:proofErr w:type="spellEnd"/>
      <w:r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es-ES"/>
        </w:rPr>
        <w:t>Administrativa</w:t>
      </w:r>
      <w:proofErr w:type="spellEnd"/>
      <w:r>
        <w:rPr>
          <w:rFonts w:ascii="Arial" w:eastAsia="Times New Roman" w:hAnsi="Arial"/>
          <w:sz w:val="20"/>
          <w:szCs w:val="20"/>
          <w:lang w:eastAsia="es-ES"/>
        </w:rPr>
        <w:t xml:space="preserve">- </w:t>
      </w:r>
      <w:proofErr w:type="spellStart"/>
      <w:r>
        <w:rPr>
          <w:rFonts w:ascii="Arial" w:eastAsia="Times New Roman" w:hAnsi="Arial"/>
          <w:sz w:val="20"/>
          <w:szCs w:val="20"/>
          <w:lang w:eastAsia="es-ES"/>
        </w:rPr>
        <w:t>Secretaria</w:t>
      </w:r>
      <w:proofErr w:type="spellEnd"/>
      <w:r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es-ES"/>
        </w:rPr>
        <w:t>Gral</w:t>
      </w:r>
      <w:proofErr w:type="spellEnd"/>
      <w:r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proofErr w:type="spellStart"/>
      <w:r>
        <w:rPr>
          <w:rFonts w:ascii="Arial" w:eastAsia="Times New Roman" w:hAnsi="Arial"/>
          <w:sz w:val="20"/>
          <w:szCs w:val="20"/>
          <w:lang w:eastAsia="es-ES"/>
        </w:rPr>
        <w:t>Académica</w:t>
      </w:r>
      <w:proofErr w:type="spellEnd"/>
      <w:r w:rsidR="00D36036">
        <w:rPr>
          <w:rFonts w:ascii="Arial" w:eastAsia="Times New Roman" w:hAnsi="Arial"/>
          <w:sz w:val="20"/>
          <w:szCs w:val="20"/>
          <w:lang w:eastAsia="es-ES"/>
        </w:rPr>
        <w:t xml:space="preserve"> </w:t>
      </w:r>
    </w:p>
    <w:p w14:paraId="766AD024" w14:textId="77777777" w:rsidR="0051514F" w:rsidRDefault="0051514F" w:rsidP="00570A3B">
      <w:pPr>
        <w:spacing w:after="0"/>
        <w:ind w:firstLine="1134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Universidad Nacional del Sur</w:t>
      </w:r>
    </w:p>
    <w:p w14:paraId="7ABFF367" w14:textId="77777777" w:rsidR="00675F52" w:rsidRDefault="00675F52" w:rsidP="00570A3B">
      <w:pPr>
        <w:spacing w:after="0"/>
        <w:ind w:firstLine="1134"/>
        <w:jc w:val="both"/>
        <w:rPr>
          <w:rFonts w:ascii="Arial" w:eastAsia="Times New Roman" w:hAnsi="Arial"/>
          <w:sz w:val="20"/>
          <w:szCs w:val="20"/>
          <w:lang w:eastAsia="es-ES"/>
        </w:rPr>
      </w:pPr>
      <w:r>
        <w:rPr>
          <w:rFonts w:ascii="Arial" w:eastAsia="Times New Roman" w:hAnsi="Arial"/>
          <w:sz w:val="20"/>
          <w:szCs w:val="20"/>
          <w:lang w:eastAsia="es-ES"/>
        </w:rPr>
        <w:t>Mancini, Bárbara Regina</w:t>
      </w:r>
    </w:p>
    <w:p w14:paraId="30E9C036" w14:textId="77777777" w:rsidR="002F051B" w:rsidRPr="00C713FD" w:rsidRDefault="002F051B" w:rsidP="00D70220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713FD">
        <w:rPr>
          <w:rFonts w:ascii="Arial" w:eastAsia="Times New Roman" w:hAnsi="Arial"/>
          <w:sz w:val="20"/>
          <w:szCs w:val="20"/>
          <w:lang w:eastAsia="es-ES"/>
        </w:rPr>
        <w:tab/>
      </w:r>
    </w:p>
    <w:p w14:paraId="127FB2F5" w14:textId="77777777" w:rsidR="002F051B" w:rsidRPr="00C713FD" w:rsidRDefault="002F051B" w:rsidP="002F051B">
      <w:pPr>
        <w:spacing w:after="0" w:line="240" w:lineRule="auto"/>
        <w:jc w:val="both"/>
        <w:rPr>
          <w:rFonts w:ascii="Arial" w:eastAsia="Times New Roman" w:hAnsi="Arial" w:cs="Arial"/>
          <w:smallCaps/>
          <w:sz w:val="20"/>
          <w:szCs w:val="20"/>
          <w:lang w:eastAsia="es-ES"/>
        </w:rPr>
      </w:pPr>
    </w:p>
    <w:p w14:paraId="48012497" w14:textId="77777777" w:rsidR="002F051B" w:rsidRPr="00C713FD" w:rsidRDefault="00D36036" w:rsidP="002F051B">
      <w:pPr>
        <w:spacing w:after="0" w:line="360" w:lineRule="auto"/>
        <w:ind w:firstLine="15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   </w:t>
      </w:r>
      <w:r w:rsidR="009F2088">
        <w:rPr>
          <w:rFonts w:ascii="Arial" w:eastAsia="Times New Roman" w:hAnsi="Arial" w:cs="Arial"/>
          <w:sz w:val="20"/>
          <w:szCs w:val="20"/>
          <w:lang w:eastAsia="es-ES"/>
        </w:rPr>
        <w:t>A</w:t>
      </w:r>
      <w:proofErr w:type="spellStart"/>
      <w:r w:rsidR="00235837" w:rsidRPr="00235837">
        <w:rPr>
          <w:rFonts w:ascii="Arial" w:eastAsia="Times New Roman" w:hAnsi="Arial" w:cs="Arial"/>
          <w:sz w:val="20"/>
          <w:szCs w:val="20"/>
          <w:lang w:val="es-ES" w:eastAsia="es-ES"/>
        </w:rPr>
        <w:t>tento</w:t>
      </w:r>
      <w:proofErr w:type="spellEnd"/>
      <w:r w:rsidR="00235837" w:rsidRPr="00235837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a su presentación referida </w:t>
      </w:r>
      <w:r w:rsidR="00235837" w:rsidRPr="00D26D91">
        <w:rPr>
          <w:rFonts w:ascii="Arial" w:eastAsia="Times New Roman" w:hAnsi="Arial" w:cs="Arial"/>
          <w:sz w:val="20"/>
          <w:szCs w:val="20"/>
          <w:lang w:val="es-ES" w:eastAsia="es-ES"/>
        </w:rPr>
        <w:t>a la</w:t>
      </w:r>
      <w:r w:rsidR="00D26D91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incorporación </w:t>
      </w:r>
      <w:r w:rsidR="009C15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al </w:t>
      </w:r>
      <w:r w:rsidR="009C153F" w:rsidRPr="004E1263">
        <w:rPr>
          <w:rFonts w:ascii="Arial" w:eastAsia="Times New Roman" w:hAnsi="Arial" w:cs="Arial"/>
          <w:sz w:val="20"/>
          <w:szCs w:val="20"/>
          <w:lang w:val="es-ES" w:eastAsia="es-ES"/>
        </w:rPr>
        <w:t>N</w:t>
      </w:r>
      <w:r w:rsidR="009F2088" w:rsidRPr="004E1263">
        <w:rPr>
          <w:rFonts w:ascii="Arial" w:eastAsia="Times New Roman" w:hAnsi="Arial" w:cs="Arial"/>
          <w:sz w:val="20"/>
          <w:szCs w:val="20"/>
          <w:lang w:val="es-ES" w:eastAsia="es-ES"/>
        </w:rPr>
        <w:t xml:space="preserve">omenclador </w:t>
      </w:r>
      <w:r w:rsidR="009C153F" w:rsidRPr="004E1263">
        <w:rPr>
          <w:rFonts w:ascii="Arial" w:eastAsia="Times New Roman" w:hAnsi="Arial" w:cs="Arial"/>
          <w:sz w:val="20"/>
          <w:szCs w:val="20"/>
          <w:lang w:val="es-ES" w:eastAsia="es-ES"/>
        </w:rPr>
        <w:t>Oficial</w:t>
      </w:r>
      <w:r w:rsidR="009C153F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9F2088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de la </w:t>
      </w:r>
      <w:proofErr w:type="spellStart"/>
      <w:r w:rsidR="009F2088" w:rsidRPr="00C713FD">
        <w:rPr>
          <w:rFonts w:ascii="Arial" w:eastAsia="Times New Roman" w:hAnsi="Arial" w:cs="Arial"/>
          <w:sz w:val="20"/>
          <w:szCs w:val="20"/>
          <w:lang w:eastAsia="es-ES"/>
        </w:rPr>
        <w:t>Dirección</w:t>
      </w:r>
      <w:proofErr w:type="spellEnd"/>
      <w:r w:rsidR="009F2088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General de </w:t>
      </w:r>
      <w:proofErr w:type="spellStart"/>
      <w:r w:rsidR="009F2088" w:rsidRPr="00C713FD">
        <w:rPr>
          <w:rFonts w:ascii="Arial" w:eastAsia="Times New Roman" w:hAnsi="Arial" w:cs="Arial"/>
          <w:sz w:val="20"/>
          <w:szCs w:val="20"/>
          <w:lang w:eastAsia="es-ES"/>
        </w:rPr>
        <w:t>Cultura</w:t>
      </w:r>
      <w:proofErr w:type="spellEnd"/>
      <w:r w:rsidR="009F2088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y </w:t>
      </w:r>
      <w:proofErr w:type="spellStart"/>
      <w:r w:rsidR="009F2088" w:rsidRPr="00C713FD">
        <w:rPr>
          <w:rFonts w:ascii="Arial" w:eastAsia="Times New Roman" w:hAnsi="Arial" w:cs="Arial"/>
          <w:sz w:val="20"/>
          <w:szCs w:val="20"/>
          <w:lang w:eastAsia="es-ES"/>
        </w:rPr>
        <w:t>Educación</w:t>
      </w:r>
      <w:proofErr w:type="spellEnd"/>
      <w:r w:rsidR="009F2088">
        <w:rPr>
          <w:rFonts w:ascii="Arial" w:eastAsia="Times New Roman" w:hAnsi="Arial" w:cs="Arial"/>
          <w:sz w:val="20"/>
          <w:szCs w:val="20"/>
          <w:lang w:eastAsia="es-ES"/>
        </w:rPr>
        <w:t xml:space="preserve"> de la </w:t>
      </w:r>
      <w:proofErr w:type="spellStart"/>
      <w:proofErr w:type="gramStart"/>
      <w:r w:rsidR="009F2088" w:rsidRPr="004E1263">
        <w:rPr>
          <w:rFonts w:ascii="Arial" w:eastAsia="Times New Roman" w:hAnsi="Arial" w:cs="Arial"/>
          <w:sz w:val="20"/>
          <w:szCs w:val="20"/>
          <w:lang w:eastAsia="es-ES"/>
        </w:rPr>
        <w:t>P</w:t>
      </w:r>
      <w:r>
        <w:rPr>
          <w:rFonts w:ascii="Arial" w:eastAsia="Times New Roman" w:hAnsi="Arial" w:cs="Arial"/>
          <w:sz w:val="20"/>
          <w:szCs w:val="20"/>
          <w:lang w:eastAsia="es-ES"/>
        </w:rPr>
        <w:t>rovin</w:t>
      </w:r>
      <w:r w:rsidR="009F2088" w:rsidRPr="004E1263">
        <w:rPr>
          <w:rFonts w:ascii="Arial" w:eastAsia="Times New Roman" w:hAnsi="Arial" w:cs="Arial"/>
          <w:sz w:val="20"/>
          <w:szCs w:val="20"/>
          <w:lang w:eastAsia="es-ES"/>
        </w:rPr>
        <w:t>cia</w:t>
      </w:r>
      <w:proofErr w:type="spellEnd"/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F2088">
        <w:rPr>
          <w:rFonts w:ascii="Arial" w:eastAsia="Times New Roman" w:hAnsi="Arial" w:cs="Arial"/>
          <w:sz w:val="20"/>
          <w:szCs w:val="20"/>
          <w:lang w:eastAsia="es-ES"/>
        </w:rPr>
        <w:t xml:space="preserve"> de</w:t>
      </w:r>
      <w:proofErr w:type="gramEnd"/>
      <w:r w:rsidR="009F2088">
        <w:rPr>
          <w:rFonts w:ascii="Arial" w:eastAsia="Times New Roman" w:hAnsi="Arial" w:cs="Arial"/>
          <w:sz w:val="20"/>
          <w:szCs w:val="20"/>
          <w:lang w:eastAsia="es-ES"/>
        </w:rPr>
        <w:t xml:space="preserve"> Buenos Aires</w:t>
      </w:r>
      <w:r w:rsidR="009F2088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  <w:r w:rsidR="00D26D91">
        <w:rPr>
          <w:rFonts w:ascii="Arial" w:eastAsia="Times New Roman" w:hAnsi="Arial" w:cs="Arial"/>
          <w:sz w:val="20"/>
          <w:szCs w:val="20"/>
          <w:lang w:val="es-ES" w:eastAsia="es-ES"/>
        </w:rPr>
        <w:t>del título</w:t>
      </w:r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“Técnico</w:t>
      </w:r>
      <w:r w:rsidR="00DD01EE">
        <w:rPr>
          <w:rFonts w:ascii="Arial" w:eastAsia="Times New Roman" w:hAnsi="Arial" w:cs="Arial"/>
          <w:sz w:val="20"/>
          <w:szCs w:val="20"/>
          <w:lang w:eastAsia="es-ES"/>
        </w:rPr>
        <w:t>/a</w:t>
      </w:r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9F2088">
        <w:rPr>
          <w:rFonts w:ascii="Arial" w:eastAsia="Times New Roman" w:hAnsi="Arial" w:cs="Arial"/>
          <w:sz w:val="20"/>
          <w:szCs w:val="20"/>
          <w:lang w:eastAsia="es-ES"/>
        </w:rPr>
        <w:t>Universitario</w:t>
      </w:r>
      <w:r w:rsidR="00DD01EE">
        <w:rPr>
          <w:rFonts w:ascii="Arial" w:eastAsia="Times New Roman" w:hAnsi="Arial" w:cs="Arial"/>
          <w:sz w:val="20"/>
          <w:szCs w:val="20"/>
          <w:lang w:eastAsia="es-ES"/>
        </w:rPr>
        <w:t>/a</w:t>
      </w:r>
      <w:r w:rsidR="009F20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en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D26D91">
        <w:rPr>
          <w:rFonts w:ascii="Arial" w:eastAsia="Times New Roman" w:hAnsi="Arial" w:cs="Arial"/>
          <w:sz w:val="20"/>
          <w:szCs w:val="20"/>
          <w:lang w:eastAsia="es-ES"/>
        </w:rPr>
        <w:t>Acompañamiento</w:t>
      </w:r>
      <w:proofErr w:type="spellEnd"/>
      <w:r w:rsidR="00D26D9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D26D91">
        <w:rPr>
          <w:rFonts w:ascii="Arial" w:eastAsia="Times New Roman" w:hAnsi="Arial" w:cs="Arial"/>
          <w:sz w:val="20"/>
          <w:szCs w:val="20"/>
          <w:lang w:eastAsia="es-ES"/>
        </w:rPr>
        <w:t>Terapéutico</w:t>
      </w:r>
      <w:proofErr w:type="spellEnd"/>
      <w:r w:rsidR="00D26D91">
        <w:rPr>
          <w:rFonts w:ascii="Arial" w:eastAsia="Times New Roman" w:hAnsi="Arial" w:cs="Arial"/>
          <w:sz w:val="20"/>
          <w:szCs w:val="20"/>
          <w:lang w:eastAsia="es-ES"/>
        </w:rPr>
        <w:t>”</w:t>
      </w:r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9F2088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9F2088">
        <w:rPr>
          <w:rFonts w:ascii="Arial" w:eastAsia="Times New Roman" w:hAnsi="Arial" w:cs="Arial"/>
          <w:sz w:val="20"/>
          <w:szCs w:val="20"/>
          <w:lang w:eastAsia="es-ES"/>
        </w:rPr>
        <w:t>expedido</w:t>
      </w:r>
      <w:proofErr w:type="spellEnd"/>
      <w:r w:rsidR="009F2088">
        <w:rPr>
          <w:rFonts w:ascii="Arial" w:eastAsia="Times New Roman" w:hAnsi="Arial" w:cs="Arial"/>
          <w:sz w:val="20"/>
          <w:szCs w:val="20"/>
          <w:lang w:eastAsia="es-ES"/>
        </w:rPr>
        <w:t xml:space="preserve"> por </w:t>
      </w:r>
      <w:proofErr w:type="spellStart"/>
      <w:r w:rsidR="009F2088">
        <w:rPr>
          <w:rFonts w:ascii="Arial" w:eastAsia="Times New Roman" w:hAnsi="Arial" w:cs="Arial"/>
          <w:sz w:val="20"/>
          <w:szCs w:val="20"/>
          <w:lang w:eastAsia="es-ES"/>
        </w:rPr>
        <w:t>esa</w:t>
      </w:r>
      <w:proofErr w:type="spellEnd"/>
      <w:r w:rsidR="009F2088">
        <w:rPr>
          <w:rFonts w:ascii="Arial" w:eastAsia="Times New Roman" w:hAnsi="Arial" w:cs="Arial"/>
          <w:sz w:val="20"/>
          <w:szCs w:val="20"/>
          <w:lang w:eastAsia="es-ES"/>
        </w:rPr>
        <w:t xml:space="preserve"> Universidad</w:t>
      </w:r>
      <w:r w:rsidR="009C153F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="009C153F">
        <w:rPr>
          <w:rFonts w:ascii="Arial" w:eastAsia="Times New Roman" w:hAnsi="Arial" w:cs="Arial"/>
          <w:sz w:val="20"/>
          <w:szCs w:val="20"/>
          <w:lang w:eastAsia="es-ES"/>
        </w:rPr>
        <w:t>esta</w:t>
      </w:r>
      <w:proofErr w:type="spellEnd"/>
      <w:r w:rsidR="009C15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9C153F" w:rsidRPr="004E1263">
        <w:rPr>
          <w:rFonts w:ascii="Arial" w:eastAsia="Times New Roman" w:hAnsi="Arial" w:cs="Arial"/>
          <w:sz w:val="20"/>
          <w:szCs w:val="20"/>
          <w:lang w:eastAsia="es-ES"/>
        </w:rPr>
        <w:t>C</w:t>
      </w:r>
      <w:r w:rsidR="00AA28D7" w:rsidRPr="004E1263">
        <w:rPr>
          <w:rFonts w:ascii="Arial" w:eastAsia="Times New Roman" w:hAnsi="Arial" w:cs="Arial"/>
          <w:sz w:val="20"/>
          <w:szCs w:val="20"/>
          <w:lang w:eastAsia="es-ES"/>
        </w:rPr>
        <w:t>o</w:t>
      </w:r>
      <w:r w:rsidR="00F875F7" w:rsidRPr="004E1263">
        <w:rPr>
          <w:rFonts w:ascii="Arial" w:eastAsia="Times New Roman" w:hAnsi="Arial" w:cs="Arial"/>
          <w:sz w:val="20"/>
          <w:szCs w:val="20"/>
          <w:lang w:eastAsia="es-ES"/>
        </w:rPr>
        <w:t>misión</w:t>
      </w:r>
      <w:proofErr w:type="spellEnd"/>
      <w:r w:rsidR="009C153F" w:rsidRPr="004E1263">
        <w:rPr>
          <w:rFonts w:ascii="Arial" w:eastAsia="Times New Roman" w:hAnsi="Arial" w:cs="Arial"/>
          <w:sz w:val="20"/>
          <w:szCs w:val="20"/>
          <w:lang w:eastAsia="es-ES"/>
        </w:rPr>
        <w:t>,</w:t>
      </w:r>
      <w:r w:rsidR="00F875F7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habiendo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realizado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el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análisis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pertinente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de la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documentación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aportada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explica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que:</w:t>
      </w:r>
    </w:p>
    <w:p w14:paraId="6EE5888C" w14:textId="77777777" w:rsidR="002F051B" w:rsidRPr="009C153F" w:rsidRDefault="00D70220" w:rsidP="002F051B">
      <w:pPr>
        <w:spacing w:after="0" w:line="360" w:lineRule="auto"/>
        <w:ind w:firstLine="15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F051B" w:rsidRPr="00C713FD">
        <w:rPr>
          <w:rFonts w:ascii="Arial" w:hAnsi="Arial" w:cs="Arial"/>
          <w:sz w:val="20"/>
          <w:szCs w:val="20"/>
        </w:rPr>
        <w:t xml:space="preserve">Para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el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desempeño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en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l</w:t>
      </w:r>
      <w:r w:rsidR="009C153F">
        <w:rPr>
          <w:rFonts w:ascii="Arial" w:hAnsi="Arial" w:cs="Arial"/>
          <w:sz w:val="20"/>
          <w:szCs w:val="20"/>
        </w:rPr>
        <w:t xml:space="preserve">a </w:t>
      </w:r>
      <w:proofErr w:type="spellStart"/>
      <w:r w:rsidR="009C153F">
        <w:rPr>
          <w:rFonts w:ascii="Arial" w:hAnsi="Arial" w:cs="Arial"/>
          <w:sz w:val="20"/>
          <w:szCs w:val="20"/>
        </w:rPr>
        <w:t>docencia</w:t>
      </w:r>
      <w:proofErr w:type="spellEnd"/>
      <w:r w:rsidR="009C15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53F">
        <w:rPr>
          <w:rFonts w:ascii="Arial" w:hAnsi="Arial" w:cs="Arial"/>
          <w:sz w:val="20"/>
          <w:szCs w:val="20"/>
        </w:rPr>
        <w:t>en</w:t>
      </w:r>
      <w:proofErr w:type="spellEnd"/>
      <w:r w:rsidR="009C15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53F">
        <w:rPr>
          <w:rFonts w:ascii="Arial" w:hAnsi="Arial" w:cs="Arial"/>
          <w:sz w:val="20"/>
          <w:szCs w:val="20"/>
        </w:rPr>
        <w:t>esta</w:t>
      </w:r>
      <w:proofErr w:type="spellEnd"/>
      <w:r w:rsidR="009C153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53F">
        <w:rPr>
          <w:rFonts w:ascii="Arial" w:hAnsi="Arial" w:cs="Arial"/>
          <w:sz w:val="20"/>
          <w:szCs w:val="20"/>
        </w:rPr>
        <w:t>jurisdicción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</w:t>
      </w:r>
      <w:r w:rsidR="002F051B" w:rsidRPr="004E1263">
        <w:rPr>
          <w:rFonts w:ascii="Arial" w:hAnsi="Arial" w:cs="Arial"/>
          <w:sz w:val="20"/>
          <w:szCs w:val="20"/>
        </w:rPr>
        <w:t>l</w:t>
      </w:r>
      <w:r w:rsidR="009C153F" w:rsidRPr="004E1263">
        <w:rPr>
          <w:rFonts w:ascii="Arial" w:eastAsia="Times New Roman" w:hAnsi="Arial" w:cs="Arial"/>
          <w:sz w:val="20"/>
          <w:szCs w:val="20"/>
          <w:lang w:eastAsia="es-ES"/>
        </w:rPr>
        <w:t xml:space="preserve">a </w:t>
      </w:r>
      <w:proofErr w:type="spellStart"/>
      <w:r w:rsidR="009C153F" w:rsidRPr="004E1263">
        <w:rPr>
          <w:rFonts w:ascii="Arial" w:eastAsia="Times New Roman" w:hAnsi="Arial" w:cs="Arial"/>
          <w:sz w:val="20"/>
          <w:szCs w:val="20"/>
          <w:lang w:eastAsia="es-ES"/>
        </w:rPr>
        <w:t>Resolución</w:t>
      </w:r>
      <w:proofErr w:type="spellEnd"/>
      <w:r w:rsidR="009C153F" w:rsidRPr="004E1263">
        <w:rPr>
          <w:rFonts w:ascii="Arial" w:eastAsia="Times New Roman" w:hAnsi="Arial" w:cs="Arial"/>
          <w:sz w:val="20"/>
          <w:szCs w:val="20"/>
          <w:lang w:eastAsia="es-ES"/>
        </w:rPr>
        <w:t xml:space="preserve"> Nº 1718/18, </w:t>
      </w:r>
      <w:proofErr w:type="gramStart"/>
      <w:r w:rsidR="009C153F" w:rsidRPr="004E1263">
        <w:rPr>
          <w:rFonts w:ascii="Arial" w:eastAsia="Times New Roman" w:hAnsi="Arial" w:cs="Arial"/>
          <w:sz w:val="20"/>
          <w:szCs w:val="20"/>
          <w:lang w:eastAsia="es-ES"/>
        </w:rPr>
        <w:t>que</w:t>
      </w:r>
      <w:r w:rsidR="009C15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establece</w:t>
      </w:r>
      <w:proofErr w:type="spellEnd"/>
      <w:proofErr w:type="gram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los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criterios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para la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habilitación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y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bonificación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títulos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postítulos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y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posgrados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indica, entre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otras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pautas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, que debe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existir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“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correspondencia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entre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el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alcance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de los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contenidos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de la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formación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específica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del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título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y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el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área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proofErr w:type="spellStart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>incumbencia</w:t>
      </w:r>
      <w:proofErr w:type="spellEnd"/>
      <w:r w:rsidR="002F051B" w:rsidRPr="00C713FD">
        <w:rPr>
          <w:rFonts w:ascii="Arial" w:eastAsia="Times New Roman" w:hAnsi="Arial" w:cs="Arial"/>
          <w:sz w:val="20"/>
          <w:szCs w:val="20"/>
          <w:lang w:eastAsia="es-ES"/>
        </w:rPr>
        <w:t xml:space="preserve"> y/o </w:t>
      </w:r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cargo </w:t>
      </w:r>
      <w:proofErr w:type="spellStart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>definido</w:t>
      </w:r>
      <w:proofErr w:type="spellEnd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>en</w:t>
      </w:r>
      <w:proofErr w:type="spellEnd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>el</w:t>
      </w:r>
      <w:proofErr w:type="spellEnd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>Nomenclador</w:t>
      </w:r>
      <w:proofErr w:type="spellEnd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(…). </w:t>
      </w:r>
      <w:proofErr w:type="spellStart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>En</w:t>
      </w:r>
      <w:proofErr w:type="spellEnd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>todos</w:t>
      </w:r>
      <w:proofErr w:type="spellEnd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los </w:t>
      </w:r>
      <w:proofErr w:type="spellStart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>casos</w:t>
      </w:r>
      <w:proofErr w:type="spellEnd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la </w:t>
      </w:r>
      <w:proofErr w:type="spellStart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>formación</w:t>
      </w:r>
      <w:proofErr w:type="spellEnd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>especí</w:t>
      </w:r>
      <w:r w:rsidR="009C153F" w:rsidRPr="009C153F">
        <w:rPr>
          <w:rFonts w:ascii="Arial" w:eastAsia="Times New Roman" w:hAnsi="Arial" w:cs="Arial"/>
          <w:sz w:val="20"/>
          <w:szCs w:val="20"/>
          <w:lang w:eastAsia="es-ES"/>
        </w:rPr>
        <w:t>fica</w:t>
      </w:r>
      <w:proofErr w:type="spellEnd"/>
      <w:r w:rsidR="009C153F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9C153F" w:rsidRPr="009C153F">
        <w:rPr>
          <w:rFonts w:ascii="Arial" w:eastAsia="Times New Roman" w:hAnsi="Arial" w:cs="Arial"/>
          <w:sz w:val="20"/>
          <w:szCs w:val="20"/>
          <w:lang w:eastAsia="es-ES"/>
        </w:rPr>
        <w:t>deberá</w:t>
      </w:r>
      <w:proofErr w:type="spellEnd"/>
      <w:r w:rsidR="009C153F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9C153F" w:rsidRPr="009C153F">
        <w:rPr>
          <w:rFonts w:ascii="Arial" w:eastAsia="Times New Roman" w:hAnsi="Arial" w:cs="Arial"/>
          <w:sz w:val="20"/>
          <w:szCs w:val="20"/>
          <w:lang w:eastAsia="es-ES"/>
        </w:rPr>
        <w:t>abarcar</w:t>
      </w:r>
      <w:proofErr w:type="spellEnd"/>
      <w:r w:rsidR="009C153F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entre </w:t>
      </w:r>
      <w:proofErr w:type="spellStart"/>
      <w:r w:rsidR="009C153F" w:rsidRPr="009C153F">
        <w:rPr>
          <w:rFonts w:ascii="Arial" w:eastAsia="Times New Roman" w:hAnsi="Arial" w:cs="Arial"/>
          <w:sz w:val="20"/>
          <w:szCs w:val="20"/>
          <w:lang w:eastAsia="es-ES"/>
        </w:rPr>
        <w:t>el</w:t>
      </w:r>
      <w:proofErr w:type="spellEnd"/>
      <w:r w:rsidR="009C153F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50 </w:t>
      </w:r>
      <w:r w:rsidR="002F051B" w:rsidRPr="009C153F">
        <w:rPr>
          <w:rFonts w:ascii="Arial" w:eastAsia="Times New Roman" w:hAnsi="Arial" w:cs="Arial"/>
          <w:sz w:val="20"/>
          <w:szCs w:val="20"/>
          <w:lang w:eastAsia="es-ES"/>
        </w:rPr>
        <w:t>%</w:t>
      </w:r>
      <w:r w:rsidR="009C153F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y </w:t>
      </w:r>
      <w:proofErr w:type="spellStart"/>
      <w:r w:rsidR="009C153F" w:rsidRPr="009C153F">
        <w:rPr>
          <w:rFonts w:ascii="Arial" w:eastAsia="Times New Roman" w:hAnsi="Arial" w:cs="Arial"/>
          <w:sz w:val="20"/>
          <w:szCs w:val="20"/>
          <w:lang w:eastAsia="es-ES"/>
        </w:rPr>
        <w:t>el</w:t>
      </w:r>
      <w:proofErr w:type="spellEnd"/>
      <w:r w:rsidR="009C153F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60 </w:t>
      </w:r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% de la carga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horaria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total.”</w:t>
      </w:r>
    </w:p>
    <w:p w14:paraId="76B45EF0" w14:textId="77777777" w:rsidR="00D36036" w:rsidRDefault="00D70220" w:rsidP="00082655">
      <w:pPr>
        <w:spacing w:after="0" w:line="360" w:lineRule="auto"/>
        <w:ind w:firstLine="1560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    </w:t>
      </w:r>
      <w:r w:rsidR="00641979" w:rsidRPr="009C153F">
        <w:rPr>
          <w:rFonts w:ascii="Arial" w:eastAsia="Times New Roman" w:hAnsi="Arial" w:cs="Arial"/>
          <w:sz w:val="20"/>
          <w:szCs w:val="20"/>
          <w:lang w:eastAsia="es-ES"/>
        </w:rPr>
        <w:t>El Técnico</w:t>
      </w:r>
      <w:r w:rsidR="00BD3FA3">
        <w:rPr>
          <w:rFonts w:ascii="Arial" w:eastAsia="Times New Roman" w:hAnsi="Arial" w:cs="Arial"/>
          <w:sz w:val="20"/>
          <w:szCs w:val="20"/>
          <w:lang w:eastAsia="es-ES"/>
        </w:rPr>
        <w:t>/a</w:t>
      </w:r>
      <w:r w:rsidR="00641979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Universitario</w:t>
      </w:r>
      <w:r w:rsidR="00BD3FA3">
        <w:rPr>
          <w:rFonts w:ascii="Arial" w:eastAsia="Times New Roman" w:hAnsi="Arial" w:cs="Arial"/>
          <w:sz w:val="20"/>
          <w:szCs w:val="20"/>
          <w:lang w:eastAsia="es-ES"/>
        </w:rPr>
        <w:t>/a</w:t>
      </w:r>
      <w:r w:rsidR="004960C9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4960C9" w:rsidRPr="009C153F">
        <w:rPr>
          <w:rFonts w:ascii="Arial" w:eastAsia="Times New Roman" w:hAnsi="Arial" w:cs="Arial"/>
          <w:sz w:val="20"/>
          <w:szCs w:val="20"/>
          <w:lang w:eastAsia="es-ES"/>
        </w:rPr>
        <w:t>en</w:t>
      </w:r>
      <w:proofErr w:type="spellEnd"/>
      <w:r w:rsidR="004960C9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4960C9" w:rsidRPr="009C153F">
        <w:rPr>
          <w:rFonts w:ascii="Arial" w:eastAsia="Times New Roman" w:hAnsi="Arial" w:cs="Arial"/>
          <w:sz w:val="20"/>
          <w:szCs w:val="20"/>
          <w:lang w:eastAsia="es-ES"/>
        </w:rPr>
        <w:t>Acompañamiento</w:t>
      </w:r>
      <w:proofErr w:type="spellEnd"/>
      <w:r w:rsidR="004960C9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4960C9" w:rsidRPr="009C153F">
        <w:rPr>
          <w:rFonts w:ascii="Arial" w:eastAsia="Times New Roman" w:hAnsi="Arial" w:cs="Arial"/>
          <w:sz w:val="20"/>
          <w:szCs w:val="20"/>
          <w:lang w:eastAsia="es-ES"/>
        </w:rPr>
        <w:t>Terapéutico</w:t>
      </w:r>
      <w:proofErr w:type="spellEnd"/>
      <w:r w:rsidR="002B23F3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es un </w:t>
      </w:r>
      <w:proofErr w:type="spellStart"/>
      <w:r w:rsidR="002B23F3" w:rsidRPr="009C153F">
        <w:rPr>
          <w:rFonts w:ascii="Arial" w:eastAsia="Times New Roman" w:hAnsi="Arial" w:cs="Arial"/>
          <w:sz w:val="20"/>
          <w:szCs w:val="20"/>
          <w:lang w:eastAsia="es-ES"/>
        </w:rPr>
        <w:t>profesional</w:t>
      </w:r>
      <w:proofErr w:type="spellEnd"/>
      <w:r w:rsidR="002B23F3" w:rsidRPr="009C153F">
        <w:rPr>
          <w:rFonts w:ascii="Arial" w:eastAsia="Times New Roman" w:hAnsi="Arial" w:cs="Arial"/>
          <w:sz w:val="20"/>
          <w:szCs w:val="20"/>
          <w:lang w:eastAsia="es-ES"/>
        </w:rPr>
        <w:t xml:space="preserve"> del campo de la </w:t>
      </w:r>
      <w:proofErr w:type="spellStart"/>
      <w:r w:rsidR="002B23F3" w:rsidRPr="009C153F">
        <w:rPr>
          <w:rFonts w:ascii="Arial" w:eastAsia="Times New Roman" w:hAnsi="Arial" w:cs="Arial"/>
          <w:sz w:val="20"/>
          <w:szCs w:val="20"/>
          <w:lang w:eastAsia="es-ES"/>
        </w:rPr>
        <w:t>salud</w:t>
      </w:r>
      <w:proofErr w:type="spellEnd"/>
      <w:r w:rsidR="002B23F3">
        <w:rPr>
          <w:rFonts w:ascii="Arial" w:eastAsia="Times New Roman" w:hAnsi="Arial" w:cs="Arial"/>
          <w:sz w:val="20"/>
          <w:szCs w:val="20"/>
          <w:lang w:eastAsia="es-ES"/>
        </w:rPr>
        <w:t xml:space="preserve"> mental que </w:t>
      </w:r>
      <w:proofErr w:type="spellStart"/>
      <w:r w:rsidR="004960C9">
        <w:rPr>
          <w:rFonts w:ascii="Arial" w:eastAsia="Times New Roman" w:hAnsi="Arial" w:cs="Arial"/>
          <w:sz w:val="20"/>
          <w:szCs w:val="20"/>
          <w:lang w:eastAsia="es-ES"/>
        </w:rPr>
        <w:t>posee</w:t>
      </w:r>
      <w:proofErr w:type="spellEnd"/>
      <w:r w:rsidR="004960C9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4960C9" w:rsidRPr="004960C9">
        <w:rPr>
          <w:rFonts w:ascii="Arial" w:eastAsia="Times New Roman" w:hAnsi="Arial" w:cs="Arial"/>
          <w:sz w:val="20"/>
          <w:szCs w:val="20"/>
          <w:lang w:eastAsia="es-ES"/>
        </w:rPr>
        <w:t>conocimientos</w:t>
      </w:r>
      <w:proofErr w:type="spellEnd"/>
      <w:r w:rsidR="004960C9">
        <w:rPr>
          <w:rFonts w:ascii="Arial" w:eastAsia="Times New Roman" w:hAnsi="Arial" w:cs="Arial"/>
          <w:sz w:val="20"/>
          <w:szCs w:val="20"/>
          <w:lang w:eastAsia="es-ES"/>
        </w:rPr>
        <w:t>, aptit</w:t>
      </w:r>
      <w:r w:rsidR="00B917F1">
        <w:rPr>
          <w:rFonts w:ascii="Arial" w:eastAsia="Times New Roman" w:hAnsi="Arial" w:cs="Arial"/>
          <w:sz w:val="20"/>
          <w:szCs w:val="20"/>
          <w:lang w:eastAsia="es-ES"/>
        </w:rPr>
        <w:t xml:space="preserve">udes, </w:t>
      </w:r>
      <w:proofErr w:type="spellStart"/>
      <w:r w:rsidR="00B917F1">
        <w:rPr>
          <w:rFonts w:ascii="Arial" w:eastAsia="Times New Roman" w:hAnsi="Arial" w:cs="Arial"/>
          <w:sz w:val="20"/>
          <w:szCs w:val="20"/>
          <w:lang w:eastAsia="es-ES"/>
        </w:rPr>
        <w:t>habilidades</w:t>
      </w:r>
      <w:proofErr w:type="spellEnd"/>
      <w:r w:rsidR="00B917F1">
        <w:rPr>
          <w:rFonts w:ascii="Arial" w:eastAsia="Times New Roman" w:hAnsi="Arial" w:cs="Arial"/>
          <w:sz w:val="20"/>
          <w:szCs w:val="20"/>
          <w:lang w:eastAsia="es-ES"/>
        </w:rPr>
        <w:t xml:space="preserve"> y </w:t>
      </w:r>
      <w:proofErr w:type="spellStart"/>
      <w:r w:rsidR="00B917F1">
        <w:rPr>
          <w:rFonts w:ascii="Arial" w:eastAsia="Times New Roman" w:hAnsi="Arial" w:cs="Arial"/>
          <w:sz w:val="20"/>
          <w:szCs w:val="20"/>
          <w:lang w:eastAsia="es-ES"/>
        </w:rPr>
        <w:t>capacidades</w:t>
      </w:r>
      <w:proofErr w:type="spellEnd"/>
      <w:r w:rsidR="00B917F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93F7C">
        <w:rPr>
          <w:rFonts w:ascii="Arial" w:eastAsia="Times New Roman" w:hAnsi="Arial" w:cs="Arial"/>
          <w:sz w:val="20"/>
          <w:szCs w:val="20"/>
          <w:lang w:eastAsia="es-ES"/>
        </w:rPr>
        <w:t xml:space="preserve">para </w:t>
      </w:r>
      <w:r w:rsidR="00F3262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082655">
        <w:rPr>
          <w:rFonts w:ascii="Arial" w:eastAsia="Times New Roman" w:hAnsi="Arial" w:cs="Arial"/>
          <w:sz w:val="20"/>
          <w:szCs w:val="20"/>
          <w:lang w:eastAsia="es-ES"/>
        </w:rPr>
        <w:t>interveni</w:t>
      </w:r>
      <w:r w:rsidR="00597752">
        <w:rPr>
          <w:rFonts w:ascii="Arial" w:eastAsia="Times New Roman" w:hAnsi="Arial" w:cs="Arial"/>
          <w:sz w:val="20"/>
          <w:szCs w:val="20"/>
          <w:lang w:eastAsia="es-ES"/>
        </w:rPr>
        <w:t>r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a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través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diversos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modelos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abordaje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para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promover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los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enfoques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ambulatorios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en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problemáticas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psicopatológicas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y antes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situaciones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593F7C">
        <w:rPr>
          <w:rFonts w:ascii="Arial" w:eastAsia="Times New Roman" w:hAnsi="Arial" w:cs="Arial"/>
          <w:sz w:val="20"/>
          <w:szCs w:val="20"/>
          <w:lang w:eastAsia="es-ES"/>
        </w:rPr>
        <w:t xml:space="preserve">de crisis y </w:t>
      </w:r>
      <w:proofErr w:type="spellStart"/>
      <w:r w:rsidR="00593F7C">
        <w:rPr>
          <w:rFonts w:ascii="Arial" w:eastAsia="Times New Roman" w:hAnsi="Arial" w:cs="Arial"/>
          <w:sz w:val="20"/>
          <w:szCs w:val="20"/>
          <w:lang w:eastAsia="es-ES"/>
        </w:rPr>
        <w:t>emergencia</w:t>
      </w:r>
      <w:proofErr w:type="spellEnd"/>
      <w:r w:rsidR="00593F7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93F7C">
        <w:rPr>
          <w:rFonts w:ascii="Arial" w:eastAsia="Times New Roman" w:hAnsi="Arial" w:cs="Arial"/>
          <w:sz w:val="20"/>
          <w:szCs w:val="20"/>
          <w:lang w:eastAsia="es-ES"/>
        </w:rPr>
        <w:t>clínica</w:t>
      </w:r>
      <w:proofErr w:type="spellEnd"/>
      <w:r w:rsidR="00593F7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en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el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597752">
        <w:rPr>
          <w:rFonts w:ascii="Arial" w:eastAsia="Times New Roman" w:hAnsi="Arial" w:cs="Arial"/>
          <w:sz w:val="20"/>
          <w:szCs w:val="20"/>
          <w:lang w:eastAsia="es-ES"/>
        </w:rPr>
        <w:t>context</w:t>
      </w:r>
      <w:r w:rsidR="00082655">
        <w:rPr>
          <w:rFonts w:ascii="Arial" w:eastAsia="Times New Roman" w:hAnsi="Arial" w:cs="Arial"/>
          <w:sz w:val="20"/>
          <w:szCs w:val="20"/>
          <w:lang w:eastAsia="es-ES"/>
        </w:rPr>
        <w:t>o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d</w:t>
      </w:r>
      <w:r w:rsidR="00082655">
        <w:rPr>
          <w:rFonts w:ascii="Arial" w:eastAsia="Times New Roman" w:hAnsi="Arial" w:cs="Arial"/>
          <w:sz w:val="20"/>
          <w:szCs w:val="20"/>
          <w:lang w:eastAsia="es-ES"/>
        </w:rPr>
        <w:t xml:space="preserve">e un </w:t>
      </w:r>
      <w:proofErr w:type="spellStart"/>
      <w:r w:rsidR="00082655">
        <w:rPr>
          <w:rFonts w:ascii="Arial" w:eastAsia="Times New Roman" w:hAnsi="Arial" w:cs="Arial"/>
          <w:sz w:val="20"/>
          <w:szCs w:val="20"/>
          <w:lang w:eastAsia="es-ES"/>
        </w:rPr>
        <w:t>trabajo</w:t>
      </w:r>
      <w:proofErr w:type="spellEnd"/>
      <w:r w:rsidR="0008265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082655">
        <w:rPr>
          <w:rFonts w:ascii="Arial" w:eastAsia="Times New Roman" w:hAnsi="Arial" w:cs="Arial"/>
          <w:sz w:val="20"/>
          <w:szCs w:val="20"/>
          <w:lang w:eastAsia="es-ES"/>
        </w:rPr>
        <w:t>interdisciplinario</w:t>
      </w:r>
      <w:proofErr w:type="spellEnd"/>
      <w:r w:rsidR="00082655">
        <w:rPr>
          <w:rFonts w:ascii="Arial" w:eastAsia="Times New Roman" w:hAnsi="Arial" w:cs="Arial"/>
          <w:sz w:val="20"/>
          <w:szCs w:val="20"/>
          <w:lang w:eastAsia="es-ES"/>
        </w:rPr>
        <w:t xml:space="preserve">,  </w:t>
      </w:r>
      <w:proofErr w:type="spellStart"/>
      <w:r w:rsidR="00082655">
        <w:rPr>
          <w:rFonts w:ascii="Arial" w:eastAsia="Times New Roman" w:hAnsi="Arial" w:cs="Arial"/>
          <w:sz w:val="20"/>
          <w:szCs w:val="20"/>
          <w:lang w:eastAsia="es-ES"/>
        </w:rPr>
        <w:t>el</w:t>
      </w:r>
      <w:proofErr w:type="spellEnd"/>
      <w:r w:rsidR="00597752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3262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F3262C">
        <w:rPr>
          <w:rFonts w:ascii="Arial" w:eastAsia="Times New Roman" w:hAnsi="Arial" w:cs="Arial"/>
          <w:sz w:val="20"/>
          <w:szCs w:val="20"/>
          <w:lang w:eastAsia="es-ES"/>
        </w:rPr>
        <w:t>f</w:t>
      </w:r>
      <w:r w:rsidR="00D36036">
        <w:rPr>
          <w:rFonts w:ascii="Arial" w:eastAsia="Times New Roman" w:hAnsi="Arial" w:cs="Arial"/>
          <w:sz w:val="20"/>
          <w:szCs w:val="20"/>
          <w:lang w:eastAsia="es-ES"/>
        </w:rPr>
        <w:t>acilitar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la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vinculación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familiar, social y la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rehabilitación</w:t>
      </w:r>
      <w:proofErr w:type="spellEnd"/>
      <w:r w:rsidR="00082655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="00082655">
        <w:rPr>
          <w:rFonts w:ascii="Arial" w:eastAsia="Times New Roman" w:hAnsi="Arial" w:cs="Arial"/>
          <w:sz w:val="20"/>
          <w:szCs w:val="20"/>
          <w:lang w:eastAsia="es-ES"/>
        </w:rPr>
        <w:t>diseñando</w:t>
      </w:r>
      <w:proofErr w:type="spellEnd"/>
      <w:r w:rsidR="0008265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082655">
        <w:rPr>
          <w:rFonts w:ascii="Arial" w:eastAsia="Times New Roman" w:hAnsi="Arial" w:cs="Arial"/>
          <w:sz w:val="20"/>
          <w:szCs w:val="20"/>
          <w:lang w:eastAsia="es-ES"/>
        </w:rPr>
        <w:t>estrategias</w:t>
      </w:r>
      <w:proofErr w:type="spellEnd"/>
      <w:r w:rsidR="00082655">
        <w:rPr>
          <w:rFonts w:ascii="Arial" w:eastAsia="Times New Roman" w:hAnsi="Arial" w:cs="Arial"/>
          <w:sz w:val="20"/>
          <w:szCs w:val="20"/>
          <w:lang w:eastAsia="es-ES"/>
        </w:rPr>
        <w:t xml:space="preserve"> que </w:t>
      </w:r>
      <w:proofErr w:type="spellStart"/>
      <w:r w:rsidR="00082655">
        <w:rPr>
          <w:rFonts w:ascii="Arial" w:eastAsia="Times New Roman" w:hAnsi="Arial" w:cs="Arial"/>
          <w:sz w:val="20"/>
          <w:szCs w:val="20"/>
          <w:lang w:eastAsia="es-ES"/>
        </w:rPr>
        <w:t>propicien</w:t>
      </w:r>
      <w:proofErr w:type="spellEnd"/>
      <w:r w:rsidR="00082655">
        <w:rPr>
          <w:rFonts w:ascii="Arial" w:eastAsia="Times New Roman" w:hAnsi="Arial" w:cs="Arial"/>
          <w:sz w:val="20"/>
          <w:szCs w:val="20"/>
          <w:lang w:eastAsia="es-ES"/>
        </w:rPr>
        <w:t xml:space="preserve"> la </w:t>
      </w:r>
      <w:proofErr w:type="spellStart"/>
      <w:r w:rsidR="00082655">
        <w:rPr>
          <w:rFonts w:ascii="Arial" w:eastAsia="Times New Roman" w:hAnsi="Arial" w:cs="Arial"/>
          <w:sz w:val="20"/>
          <w:szCs w:val="20"/>
          <w:lang w:eastAsia="es-ES"/>
        </w:rPr>
        <w:t>construcción</w:t>
      </w:r>
      <w:proofErr w:type="spellEnd"/>
      <w:r w:rsidR="00082655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proofErr w:type="spellStart"/>
      <w:r w:rsidR="00082655">
        <w:rPr>
          <w:rFonts w:ascii="Arial" w:eastAsia="Times New Roman" w:hAnsi="Arial" w:cs="Arial"/>
          <w:sz w:val="20"/>
          <w:szCs w:val="20"/>
          <w:lang w:eastAsia="es-ES"/>
        </w:rPr>
        <w:t>espacios</w:t>
      </w:r>
      <w:proofErr w:type="spellEnd"/>
      <w:r w:rsidR="0008265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082655">
        <w:rPr>
          <w:rFonts w:ascii="Arial" w:eastAsia="Times New Roman" w:hAnsi="Arial" w:cs="Arial"/>
          <w:sz w:val="20"/>
          <w:szCs w:val="20"/>
          <w:lang w:eastAsia="es-ES"/>
        </w:rPr>
        <w:t>subjetivos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de las personas con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padecimiento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mental</w:t>
      </w:r>
      <w:r w:rsidR="00082655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F3262C">
        <w:rPr>
          <w:rFonts w:ascii="Arial" w:eastAsia="Times New Roman" w:hAnsi="Arial" w:cs="Arial"/>
          <w:sz w:val="20"/>
          <w:szCs w:val="20"/>
          <w:lang w:eastAsia="es-ES"/>
        </w:rPr>
        <w:t xml:space="preserve"> o </w:t>
      </w:r>
      <w:proofErr w:type="spellStart"/>
      <w:r w:rsidR="00F3262C">
        <w:rPr>
          <w:rFonts w:ascii="Arial" w:eastAsia="Times New Roman" w:hAnsi="Arial" w:cs="Arial"/>
          <w:sz w:val="20"/>
          <w:szCs w:val="20"/>
          <w:lang w:eastAsia="es-ES"/>
        </w:rPr>
        <w:t>físico</w:t>
      </w:r>
      <w:proofErr w:type="spellEnd"/>
      <w:r w:rsidR="00F3262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F3262C">
        <w:rPr>
          <w:rFonts w:ascii="Arial" w:eastAsia="Times New Roman" w:hAnsi="Arial" w:cs="Arial"/>
          <w:sz w:val="20"/>
          <w:szCs w:val="20"/>
          <w:lang w:eastAsia="es-ES"/>
        </w:rPr>
        <w:t>en</w:t>
      </w:r>
      <w:proofErr w:type="spellEnd"/>
      <w:r w:rsidR="00F3262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F3262C">
        <w:rPr>
          <w:rFonts w:ascii="Arial" w:eastAsia="Times New Roman" w:hAnsi="Arial" w:cs="Arial"/>
          <w:sz w:val="20"/>
          <w:szCs w:val="20"/>
          <w:lang w:eastAsia="es-ES"/>
        </w:rPr>
        <w:t>su</w:t>
      </w:r>
      <w:proofErr w:type="spellEnd"/>
      <w:r w:rsidR="00F3262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F3262C">
        <w:rPr>
          <w:rFonts w:ascii="Arial" w:eastAsia="Times New Roman" w:hAnsi="Arial" w:cs="Arial"/>
          <w:sz w:val="20"/>
          <w:szCs w:val="20"/>
          <w:lang w:eastAsia="es-ES"/>
        </w:rPr>
        <w:t>entorno</w:t>
      </w:r>
      <w:proofErr w:type="spellEnd"/>
      <w:r w:rsidR="00F3262C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F3262C">
        <w:rPr>
          <w:rFonts w:ascii="Arial" w:eastAsia="Times New Roman" w:hAnsi="Arial" w:cs="Arial"/>
          <w:sz w:val="20"/>
          <w:szCs w:val="20"/>
          <w:lang w:eastAsia="es-ES"/>
        </w:rPr>
        <w:t>vincular</w:t>
      </w:r>
      <w:proofErr w:type="spellEnd"/>
      <w:r w:rsidR="00F3262C">
        <w:rPr>
          <w:rFonts w:ascii="Arial" w:eastAsia="Times New Roman" w:hAnsi="Arial" w:cs="Arial"/>
          <w:sz w:val="20"/>
          <w:szCs w:val="20"/>
          <w:lang w:eastAsia="es-ES"/>
        </w:rPr>
        <w:t xml:space="preserve">. </w:t>
      </w:r>
      <w:proofErr w:type="spellStart"/>
      <w:r w:rsidR="00F3262C">
        <w:rPr>
          <w:rFonts w:ascii="Arial" w:eastAsia="Times New Roman" w:hAnsi="Arial" w:cs="Arial"/>
          <w:sz w:val="20"/>
          <w:szCs w:val="20"/>
          <w:lang w:eastAsia="es-ES"/>
        </w:rPr>
        <w:t>D</w:t>
      </w:r>
      <w:r w:rsidR="00D36036">
        <w:rPr>
          <w:rFonts w:ascii="Arial" w:eastAsia="Times New Roman" w:hAnsi="Arial" w:cs="Arial"/>
          <w:sz w:val="20"/>
          <w:szCs w:val="20"/>
          <w:lang w:eastAsia="es-ES"/>
        </w:rPr>
        <w:t>etect</w:t>
      </w:r>
      <w:r w:rsidR="00082655">
        <w:rPr>
          <w:rFonts w:ascii="Arial" w:eastAsia="Times New Roman" w:hAnsi="Arial" w:cs="Arial"/>
          <w:sz w:val="20"/>
          <w:szCs w:val="20"/>
          <w:lang w:eastAsia="es-ES"/>
        </w:rPr>
        <w:t>ar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posibles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proofErr w:type="gram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rec</w:t>
      </w:r>
      <w:r w:rsidR="00536B71">
        <w:rPr>
          <w:rFonts w:ascii="Arial" w:eastAsia="Times New Roman" w:hAnsi="Arial" w:cs="Arial"/>
          <w:sz w:val="20"/>
          <w:szCs w:val="20"/>
          <w:lang w:eastAsia="es-ES"/>
        </w:rPr>
        <w:t>aídas</w:t>
      </w:r>
      <w:proofErr w:type="spellEnd"/>
      <w:r w:rsidR="00536B71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desde</w:t>
      </w:r>
      <w:proofErr w:type="spellEnd"/>
      <w:proofErr w:type="gram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el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ámbito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de la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vida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cotidiana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éstas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,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identificando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y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anticipando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situaciones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de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riesgo</w:t>
      </w:r>
      <w:proofErr w:type="spellEnd"/>
      <w:r w:rsidR="00D36036">
        <w:rPr>
          <w:rFonts w:ascii="Arial" w:eastAsia="Times New Roman" w:hAnsi="Arial" w:cs="Arial"/>
          <w:sz w:val="20"/>
          <w:szCs w:val="20"/>
          <w:lang w:eastAsia="es-ES"/>
        </w:rPr>
        <w:t xml:space="preserve"> o </w:t>
      </w:r>
      <w:proofErr w:type="spellStart"/>
      <w:r w:rsidR="00D36036">
        <w:rPr>
          <w:rFonts w:ascii="Arial" w:eastAsia="Times New Roman" w:hAnsi="Arial" w:cs="Arial"/>
          <w:sz w:val="20"/>
          <w:szCs w:val="20"/>
          <w:lang w:eastAsia="es-ES"/>
        </w:rPr>
        <w:t>descompensación</w:t>
      </w:r>
      <w:proofErr w:type="spellEnd"/>
    </w:p>
    <w:p w14:paraId="00AB159A" w14:textId="77777777" w:rsidR="002F051B" w:rsidRDefault="00D70220" w:rsidP="002F051B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B7152D">
        <w:rPr>
          <w:rFonts w:ascii="Arial" w:hAnsi="Arial" w:cs="Arial"/>
          <w:sz w:val="20"/>
          <w:szCs w:val="20"/>
        </w:rPr>
        <w:t xml:space="preserve">De lo </w:t>
      </w:r>
      <w:proofErr w:type="spellStart"/>
      <w:r w:rsidR="00B7152D">
        <w:rPr>
          <w:rFonts w:ascii="Arial" w:hAnsi="Arial" w:cs="Arial"/>
          <w:sz w:val="20"/>
          <w:szCs w:val="20"/>
        </w:rPr>
        <w:t>expuesto</w:t>
      </w:r>
      <w:proofErr w:type="spellEnd"/>
      <w:r w:rsidR="00B7152D">
        <w:rPr>
          <w:rFonts w:ascii="Arial" w:hAnsi="Arial" w:cs="Arial"/>
          <w:sz w:val="20"/>
          <w:szCs w:val="20"/>
        </w:rPr>
        <w:t xml:space="preserve"> se </w:t>
      </w:r>
      <w:proofErr w:type="spellStart"/>
      <w:r w:rsidR="00B7152D">
        <w:rPr>
          <w:rFonts w:ascii="Arial" w:hAnsi="Arial" w:cs="Arial"/>
          <w:sz w:val="20"/>
          <w:szCs w:val="20"/>
        </w:rPr>
        <w:t>desprende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que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el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título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en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cuestión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no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guarda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especificidad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con los cargos,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materias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o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áreas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de los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niveles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modalidades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sistema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educativo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2F051B" w:rsidRPr="00C713FD">
        <w:rPr>
          <w:rFonts w:ascii="Arial" w:hAnsi="Arial" w:cs="Arial"/>
          <w:sz w:val="20"/>
          <w:szCs w:val="20"/>
        </w:rPr>
        <w:t>Provincia</w:t>
      </w:r>
      <w:proofErr w:type="spellEnd"/>
      <w:r w:rsidR="002F051B" w:rsidRPr="00C713FD">
        <w:rPr>
          <w:rFonts w:ascii="Arial" w:hAnsi="Arial" w:cs="Arial"/>
          <w:sz w:val="20"/>
          <w:szCs w:val="20"/>
        </w:rPr>
        <w:t xml:space="preserve"> de Buenos Aires</w:t>
      </w:r>
      <w:r w:rsidR="009C153F">
        <w:rPr>
          <w:rFonts w:ascii="Arial" w:hAnsi="Arial" w:cs="Arial"/>
          <w:sz w:val="20"/>
          <w:szCs w:val="20"/>
        </w:rPr>
        <w:t xml:space="preserve">, </w:t>
      </w:r>
      <w:r w:rsidR="009C153F" w:rsidRPr="00834CAF">
        <w:rPr>
          <w:rFonts w:ascii="Arial" w:hAnsi="Arial" w:cs="Arial"/>
          <w:sz w:val="20"/>
          <w:szCs w:val="20"/>
        </w:rPr>
        <w:t xml:space="preserve">por lo </w:t>
      </w:r>
      <w:proofErr w:type="spellStart"/>
      <w:r w:rsidR="009C153F" w:rsidRPr="00834CAF">
        <w:rPr>
          <w:rFonts w:ascii="Arial" w:hAnsi="Arial" w:cs="Arial"/>
          <w:sz w:val="20"/>
          <w:szCs w:val="20"/>
        </w:rPr>
        <w:t>cual</w:t>
      </w:r>
      <w:proofErr w:type="spellEnd"/>
      <w:r w:rsidR="009C153F" w:rsidRPr="00834CAF">
        <w:rPr>
          <w:rFonts w:ascii="Arial" w:hAnsi="Arial" w:cs="Arial"/>
          <w:sz w:val="20"/>
          <w:szCs w:val="20"/>
        </w:rPr>
        <w:t xml:space="preserve"> no es </w:t>
      </w:r>
      <w:proofErr w:type="spellStart"/>
      <w:r w:rsidR="009C153F" w:rsidRPr="00834CAF">
        <w:rPr>
          <w:rFonts w:ascii="Arial" w:hAnsi="Arial" w:cs="Arial"/>
          <w:sz w:val="20"/>
          <w:szCs w:val="20"/>
        </w:rPr>
        <w:t>posible</w:t>
      </w:r>
      <w:proofErr w:type="spellEnd"/>
      <w:r w:rsidR="009C153F" w:rsidRPr="00834C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53F" w:rsidRPr="00834CAF">
        <w:rPr>
          <w:rFonts w:ascii="Arial" w:hAnsi="Arial" w:cs="Arial"/>
          <w:sz w:val="20"/>
          <w:szCs w:val="20"/>
        </w:rPr>
        <w:t>dar</w:t>
      </w:r>
      <w:proofErr w:type="spellEnd"/>
      <w:r w:rsidR="009C153F" w:rsidRPr="00834CA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C153F" w:rsidRPr="00834CAF">
        <w:rPr>
          <w:rFonts w:ascii="Arial" w:hAnsi="Arial" w:cs="Arial"/>
          <w:sz w:val="20"/>
          <w:szCs w:val="20"/>
        </w:rPr>
        <w:t>lugar</w:t>
      </w:r>
      <w:proofErr w:type="spellEnd"/>
      <w:r w:rsidR="009C153F" w:rsidRPr="00834CAF">
        <w:rPr>
          <w:rFonts w:ascii="Arial" w:hAnsi="Arial" w:cs="Arial"/>
          <w:sz w:val="20"/>
          <w:szCs w:val="20"/>
        </w:rPr>
        <w:t xml:space="preserve"> a lo </w:t>
      </w:r>
      <w:proofErr w:type="spellStart"/>
      <w:r w:rsidR="009C153F" w:rsidRPr="00834CAF">
        <w:rPr>
          <w:rFonts w:ascii="Arial" w:hAnsi="Arial" w:cs="Arial"/>
          <w:sz w:val="20"/>
          <w:szCs w:val="20"/>
        </w:rPr>
        <w:t>solicitado</w:t>
      </w:r>
      <w:proofErr w:type="spellEnd"/>
      <w:r w:rsidR="009C153F" w:rsidRPr="00834CAF">
        <w:rPr>
          <w:rFonts w:ascii="Arial" w:hAnsi="Arial" w:cs="Arial"/>
          <w:sz w:val="20"/>
          <w:szCs w:val="20"/>
        </w:rPr>
        <w:t>.</w:t>
      </w:r>
    </w:p>
    <w:p w14:paraId="3E686486" w14:textId="77777777" w:rsidR="009B6953" w:rsidRPr="009B6953" w:rsidRDefault="00D70220" w:rsidP="009B6953">
      <w:pPr>
        <w:spacing w:after="0" w:line="360" w:lineRule="auto"/>
        <w:ind w:firstLine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61150">
        <w:rPr>
          <w:rFonts w:ascii="Arial" w:hAnsi="Arial" w:cs="Arial"/>
          <w:sz w:val="20"/>
          <w:szCs w:val="20"/>
        </w:rPr>
        <w:t xml:space="preserve">Saluda </w:t>
      </w:r>
      <w:proofErr w:type="spellStart"/>
      <w:r w:rsidR="00261150">
        <w:rPr>
          <w:rFonts w:ascii="Arial" w:hAnsi="Arial" w:cs="Arial"/>
          <w:sz w:val="20"/>
          <w:szCs w:val="20"/>
        </w:rPr>
        <w:t>atte</w:t>
      </w:r>
      <w:proofErr w:type="spellEnd"/>
      <w:r w:rsidR="00261150">
        <w:rPr>
          <w:rFonts w:ascii="Arial" w:hAnsi="Arial" w:cs="Arial"/>
          <w:sz w:val="20"/>
          <w:szCs w:val="20"/>
        </w:rPr>
        <w:t>.</w:t>
      </w:r>
    </w:p>
    <w:p w14:paraId="45E54FA2" w14:textId="77777777" w:rsidR="002F051B" w:rsidRPr="00C713FD" w:rsidRDefault="002F051B" w:rsidP="002F051B">
      <w:pPr>
        <w:spacing w:after="0" w:line="360" w:lineRule="auto"/>
        <w:jc w:val="both"/>
        <w:rPr>
          <w:rFonts w:ascii="Arial" w:eastAsia="Times New Roman" w:hAnsi="Arial" w:cs="Arial"/>
          <w:smallCaps/>
          <w:sz w:val="20"/>
          <w:szCs w:val="20"/>
          <w:lang w:eastAsia="es-ES"/>
        </w:rPr>
      </w:pPr>
      <w:r w:rsidRPr="00C713FD">
        <w:rPr>
          <w:rFonts w:ascii="Arial" w:eastAsia="Times New Roman" w:hAnsi="Arial" w:cs="Arial"/>
          <w:smallCaps/>
          <w:sz w:val="20"/>
          <w:szCs w:val="20"/>
          <w:lang w:eastAsia="es-ES"/>
        </w:rPr>
        <w:t xml:space="preserve">COMISIÓN </w:t>
      </w:r>
      <w:proofErr w:type="gramStart"/>
      <w:r w:rsidRPr="00C713FD">
        <w:rPr>
          <w:rFonts w:ascii="Arial" w:eastAsia="Times New Roman" w:hAnsi="Arial" w:cs="Arial"/>
          <w:smallCaps/>
          <w:sz w:val="20"/>
          <w:szCs w:val="20"/>
          <w:lang w:eastAsia="es-ES"/>
        </w:rPr>
        <w:t xml:space="preserve">PERMANENTE </w:t>
      </w:r>
      <w:r w:rsidR="009C153F">
        <w:rPr>
          <w:rFonts w:ascii="Arial" w:eastAsia="Times New Roman" w:hAnsi="Arial" w:cs="Arial"/>
          <w:smallCaps/>
          <w:sz w:val="20"/>
          <w:szCs w:val="20"/>
          <w:lang w:eastAsia="es-ES"/>
        </w:rPr>
        <w:t xml:space="preserve"> </w:t>
      </w:r>
      <w:r w:rsidR="009C153F" w:rsidRPr="00834CAF">
        <w:rPr>
          <w:rFonts w:ascii="Arial" w:eastAsia="Times New Roman" w:hAnsi="Arial" w:cs="Arial"/>
          <w:smallCaps/>
          <w:sz w:val="20"/>
          <w:szCs w:val="20"/>
          <w:lang w:eastAsia="es-ES"/>
        </w:rPr>
        <w:t>DE</w:t>
      </w:r>
      <w:proofErr w:type="gramEnd"/>
      <w:r w:rsidR="009C153F">
        <w:rPr>
          <w:rFonts w:ascii="Arial" w:eastAsia="Times New Roman" w:hAnsi="Arial" w:cs="Arial"/>
          <w:smallCaps/>
          <w:sz w:val="20"/>
          <w:szCs w:val="20"/>
          <w:lang w:eastAsia="es-ES"/>
        </w:rPr>
        <w:t xml:space="preserve"> </w:t>
      </w:r>
      <w:r w:rsidRPr="00C713FD">
        <w:rPr>
          <w:rFonts w:ascii="Arial" w:eastAsia="Times New Roman" w:hAnsi="Arial" w:cs="Arial"/>
          <w:smallCaps/>
          <w:sz w:val="20"/>
          <w:szCs w:val="20"/>
          <w:lang w:eastAsia="es-ES"/>
        </w:rPr>
        <w:t xml:space="preserve">ESTUDIO DE TÍTULOS.    </w:t>
      </w:r>
    </w:p>
    <w:p w14:paraId="092CCED3" w14:textId="77777777" w:rsidR="00570A3B" w:rsidRPr="00C713FD" w:rsidRDefault="00570A3B" w:rsidP="00570A3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C713FD">
        <w:rPr>
          <w:rFonts w:ascii="Arial" w:eastAsia="Times New Roman" w:hAnsi="Arial" w:cs="Arial"/>
          <w:smallCaps/>
          <w:sz w:val="20"/>
          <w:szCs w:val="20"/>
          <w:lang w:eastAsia="es-ES"/>
        </w:rPr>
        <w:t>DIRECCIÓN DE TRIBUNALES DE CLASIFICACIÓN</w:t>
      </w:r>
      <w:r>
        <w:rPr>
          <w:rFonts w:ascii="Arial" w:eastAsia="Times New Roman" w:hAnsi="Arial" w:cs="Arial"/>
          <w:smallCaps/>
          <w:sz w:val="20"/>
          <w:szCs w:val="20"/>
          <w:lang w:eastAsia="es-ES"/>
        </w:rPr>
        <w:t>.</w:t>
      </w:r>
      <w:r w:rsidRPr="00570A3B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/>
          <w:sz w:val="20"/>
          <w:szCs w:val="20"/>
          <w:lang w:eastAsia="es-ES"/>
        </w:rPr>
        <w:t>LA PLATA,</w:t>
      </w:r>
      <w:r w:rsidR="00C57BB8">
        <w:rPr>
          <w:rFonts w:ascii="Arial" w:eastAsia="Times New Roman" w:hAnsi="Arial"/>
          <w:sz w:val="20"/>
          <w:szCs w:val="20"/>
          <w:lang w:eastAsia="es-ES"/>
        </w:rPr>
        <w:t xml:space="preserve"> </w:t>
      </w:r>
      <w:proofErr w:type="gramStart"/>
      <w:r w:rsidR="00341363">
        <w:rPr>
          <w:rFonts w:ascii="Arial" w:eastAsia="Times New Roman" w:hAnsi="Arial"/>
          <w:sz w:val="20"/>
          <w:szCs w:val="20"/>
          <w:lang w:eastAsia="es-ES"/>
        </w:rPr>
        <w:t>9</w:t>
      </w:r>
      <w:r w:rsidR="00930380">
        <w:rPr>
          <w:rFonts w:ascii="Arial" w:eastAsia="Times New Roman" w:hAnsi="Arial"/>
          <w:sz w:val="20"/>
          <w:szCs w:val="20"/>
          <w:lang w:eastAsia="es-ES"/>
        </w:rPr>
        <w:t xml:space="preserve">  </w:t>
      </w:r>
      <w:r w:rsidR="008918C8">
        <w:rPr>
          <w:rFonts w:ascii="Arial" w:eastAsia="Times New Roman" w:hAnsi="Arial"/>
          <w:sz w:val="20"/>
          <w:szCs w:val="20"/>
          <w:lang w:eastAsia="es-ES"/>
        </w:rPr>
        <w:t>DE</w:t>
      </w:r>
      <w:proofErr w:type="gramEnd"/>
      <w:r w:rsidR="008918C8">
        <w:rPr>
          <w:rFonts w:ascii="Arial" w:eastAsia="Times New Roman" w:hAnsi="Arial"/>
          <w:sz w:val="20"/>
          <w:szCs w:val="20"/>
          <w:lang w:eastAsia="es-ES"/>
        </w:rPr>
        <w:t xml:space="preserve"> SEPTIEMBRE</w:t>
      </w:r>
      <w:r>
        <w:rPr>
          <w:rFonts w:ascii="Arial" w:eastAsia="Times New Roman" w:hAnsi="Arial"/>
          <w:sz w:val="20"/>
          <w:szCs w:val="20"/>
          <w:lang w:eastAsia="es-ES"/>
        </w:rPr>
        <w:t xml:space="preserve"> DE</w:t>
      </w:r>
      <w:r w:rsidRPr="00C713FD">
        <w:rPr>
          <w:rFonts w:ascii="Arial" w:eastAsia="Times New Roman" w:hAnsi="Arial"/>
          <w:sz w:val="20"/>
          <w:szCs w:val="20"/>
          <w:lang w:eastAsia="es-ES"/>
        </w:rPr>
        <w:t xml:space="preserve"> 20</w:t>
      </w:r>
      <w:r>
        <w:rPr>
          <w:rFonts w:ascii="Arial" w:eastAsia="Times New Roman" w:hAnsi="Arial"/>
          <w:sz w:val="20"/>
          <w:szCs w:val="20"/>
          <w:lang w:eastAsia="es-ES"/>
        </w:rPr>
        <w:t>21.</w:t>
      </w:r>
    </w:p>
    <w:p w14:paraId="17072762" w14:textId="77777777" w:rsidR="002F051B" w:rsidRPr="00C713FD" w:rsidRDefault="002F051B" w:rsidP="002F051B">
      <w:pPr>
        <w:tabs>
          <w:tab w:val="left" w:pos="6975"/>
        </w:tabs>
        <w:spacing w:after="0" w:line="360" w:lineRule="auto"/>
        <w:rPr>
          <w:rFonts w:ascii="Arial" w:eastAsia="Times New Roman" w:hAnsi="Arial" w:cs="Arial"/>
          <w:smallCaps/>
          <w:sz w:val="20"/>
          <w:szCs w:val="20"/>
          <w:lang w:eastAsia="es-ES"/>
        </w:rPr>
      </w:pPr>
      <w:r w:rsidRPr="00C713FD">
        <w:rPr>
          <w:rFonts w:ascii="Arial" w:eastAsia="Times New Roman" w:hAnsi="Arial" w:cs="Arial"/>
          <w:smallCaps/>
          <w:sz w:val="20"/>
          <w:szCs w:val="20"/>
          <w:lang w:eastAsia="es-ES"/>
        </w:rPr>
        <w:tab/>
      </w:r>
      <w:r w:rsidR="009B6953" w:rsidRPr="009B6953">
        <w:rPr>
          <w:rFonts w:ascii="Arial" w:eastAsia="Times New Roman" w:hAnsi="Arial" w:cs="Arial"/>
          <w:smallCaps/>
          <w:noProof/>
          <w:sz w:val="20"/>
          <w:szCs w:val="20"/>
          <w:lang w:val="es-ES" w:eastAsia="es-ES"/>
        </w:rPr>
        <w:drawing>
          <wp:inline distT="0" distB="0" distL="0" distR="0" wp14:anchorId="5EE2AA37" wp14:editId="38A8EF1A">
            <wp:extent cx="5626735" cy="1256030"/>
            <wp:effectExtent l="19050" t="0" r="0" b="0"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735" cy="1256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7E8CF5" w14:textId="77777777" w:rsidR="003164A1" w:rsidRDefault="003164A1" w:rsidP="004B547A">
      <w:pPr>
        <w:spacing w:after="0"/>
        <w:ind w:firstLine="1134"/>
        <w:jc w:val="both"/>
        <w:rPr>
          <w:rFonts w:ascii="Arial" w:eastAsia="Times New Roman" w:hAnsi="Arial" w:cs="Arial"/>
          <w:lang w:eastAsia="es-ES"/>
        </w:rPr>
      </w:pPr>
    </w:p>
    <w:p w14:paraId="79F248E0" w14:textId="77777777" w:rsidR="004B547A" w:rsidRPr="00F730A9" w:rsidRDefault="00570A3B" w:rsidP="00570A3B">
      <w:pPr>
        <w:tabs>
          <w:tab w:val="left" w:pos="7305"/>
        </w:tabs>
        <w:spacing w:after="0"/>
        <w:ind w:firstLine="1134"/>
        <w:jc w:val="both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ab/>
      </w:r>
    </w:p>
    <w:sectPr w:rsidR="004B547A" w:rsidRPr="00F730A9" w:rsidSect="00D06172">
      <w:headerReference w:type="default" r:id="rId10"/>
      <w:footerReference w:type="default" r:id="rId11"/>
      <w:pgSz w:w="11906" w:h="16838"/>
      <w:pgMar w:top="567" w:right="567" w:bottom="567" w:left="567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3A5F3" w14:textId="77777777" w:rsidR="00074A9F" w:rsidRDefault="00074A9F">
      <w:pPr>
        <w:spacing w:after="0" w:line="240" w:lineRule="auto"/>
      </w:pPr>
      <w:r>
        <w:separator/>
      </w:r>
    </w:p>
  </w:endnote>
  <w:endnote w:type="continuationSeparator" w:id="0">
    <w:p w14:paraId="6953C672" w14:textId="77777777" w:rsidR="00074A9F" w:rsidRDefault="00074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272EA" w14:textId="77777777" w:rsidR="009874C2" w:rsidRPr="009852D5" w:rsidRDefault="009751AA" w:rsidP="009852D5">
    <w:pPr>
      <w:pStyle w:val="Piedepgina"/>
    </w:pPr>
    <w:r>
      <w:rPr>
        <w:noProof/>
        <w:lang w:val="es-ES" w:eastAsia="es-ES"/>
      </w:rPr>
      <w:drawing>
        <wp:inline distT="0" distB="0" distL="0" distR="0" wp14:anchorId="50574504" wp14:editId="3EFF93A7">
          <wp:extent cx="6839585" cy="1066800"/>
          <wp:effectExtent l="1905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1066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B310" w14:textId="77777777" w:rsidR="00074A9F" w:rsidRDefault="00074A9F">
      <w:pPr>
        <w:spacing w:after="0" w:line="240" w:lineRule="auto"/>
      </w:pPr>
      <w:r>
        <w:separator/>
      </w:r>
    </w:p>
  </w:footnote>
  <w:footnote w:type="continuationSeparator" w:id="0">
    <w:p w14:paraId="0542FCD5" w14:textId="77777777" w:rsidR="00074A9F" w:rsidRDefault="00074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02FE1" w14:textId="77777777" w:rsidR="009874C2" w:rsidRDefault="009751A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color w:val="000000"/>
        <w:lang w:val="es-ES" w:eastAsia="es-ES"/>
      </w:rPr>
      <w:drawing>
        <wp:inline distT="0" distB="0" distL="0" distR="0" wp14:anchorId="65312748" wp14:editId="29BCF031">
          <wp:extent cx="6839585" cy="707390"/>
          <wp:effectExtent l="1905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A49AAA6" w14:textId="77777777" w:rsidR="009874C2" w:rsidRDefault="009874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  <w:p w14:paraId="472468F6" w14:textId="77777777" w:rsidR="009874C2" w:rsidRDefault="009874C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2B1881"/>
    <w:multiLevelType w:val="hybridMultilevel"/>
    <w:tmpl w:val="8F16D0EC"/>
    <w:lvl w:ilvl="0" w:tplc="0C0A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4C2"/>
    <w:rsid w:val="00006D5E"/>
    <w:rsid w:val="00012178"/>
    <w:rsid w:val="00021D68"/>
    <w:rsid w:val="00027EEA"/>
    <w:rsid w:val="000412F5"/>
    <w:rsid w:val="00074A9F"/>
    <w:rsid w:val="000770FD"/>
    <w:rsid w:val="00082655"/>
    <w:rsid w:val="000B296D"/>
    <w:rsid w:val="000C3695"/>
    <w:rsid w:val="000C69A2"/>
    <w:rsid w:val="000F25E2"/>
    <w:rsid w:val="00112DFB"/>
    <w:rsid w:val="00151B84"/>
    <w:rsid w:val="00173FD3"/>
    <w:rsid w:val="001C5D35"/>
    <w:rsid w:val="001F2137"/>
    <w:rsid w:val="00235837"/>
    <w:rsid w:val="00261150"/>
    <w:rsid w:val="002652CD"/>
    <w:rsid w:val="00291D34"/>
    <w:rsid w:val="002A344A"/>
    <w:rsid w:val="002B23F3"/>
    <w:rsid w:val="002C21FF"/>
    <w:rsid w:val="002E77B0"/>
    <w:rsid w:val="002F051B"/>
    <w:rsid w:val="002F3FA7"/>
    <w:rsid w:val="003164A1"/>
    <w:rsid w:val="00320857"/>
    <w:rsid w:val="00341363"/>
    <w:rsid w:val="00343CA5"/>
    <w:rsid w:val="003615EF"/>
    <w:rsid w:val="00376D94"/>
    <w:rsid w:val="003852C0"/>
    <w:rsid w:val="003E5DA6"/>
    <w:rsid w:val="003F72C2"/>
    <w:rsid w:val="004763E8"/>
    <w:rsid w:val="004960C9"/>
    <w:rsid w:val="004B504F"/>
    <w:rsid w:val="004B547A"/>
    <w:rsid w:val="004C7744"/>
    <w:rsid w:val="004E1263"/>
    <w:rsid w:val="004E7D6B"/>
    <w:rsid w:val="004F1C57"/>
    <w:rsid w:val="00513A08"/>
    <w:rsid w:val="0051514F"/>
    <w:rsid w:val="00522007"/>
    <w:rsid w:val="005272CB"/>
    <w:rsid w:val="00532DAE"/>
    <w:rsid w:val="00536B71"/>
    <w:rsid w:val="00537EF2"/>
    <w:rsid w:val="00546792"/>
    <w:rsid w:val="00570A3B"/>
    <w:rsid w:val="00593F7C"/>
    <w:rsid w:val="00597752"/>
    <w:rsid w:val="005D6934"/>
    <w:rsid w:val="005F4A31"/>
    <w:rsid w:val="00603557"/>
    <w:rsid w:val="00641979"/>
    <w:rsid w:val="006702D1"/>
    <w:rsid w:val="00675F52"/>
    <w:rsid w:val="0067778E"/>
    <w:rsid w:val="006A2275"/>
    <w:rsid w:val="006A6699"/>
    <w:rsid w:val="006E2BA3"/>
    <w:rsid w:val="006F1C5F"/>
    <w:rsid w:val="006F3CD4"/>
    <w:rsid w:val="007546DC"/>
    <w:rsid w:val="00773811"/>
    <w:rsid w:val="00792013"/>
    <w:rsid w:val="00814231"/>
    <w:rsid w:val="00834CAF"/>
    <w:rsid w:val="0084019F"/>
    <w:rsid w:val="0085071A"/>
    <w:rsid w:val="00871ADF"/>
    <w:rsid w:val="00876534"/>
    <w:rsid w:val="00890F78"/>
    <w:rsid w:val="008918C8"/>
    <w:rsid w:val="008A7786"/>
    <w:rsid w:val="008B6DFD"/>
    <w:rsid w:val="008B6F96"/>
    <w:rsid w:val="008C67C5"/>
    <w:rsid w:val="00930380"/>
    <w:rsid w:val="009309D5"/>
    <w:rsid w:val="00931B92"/>
    <w:rsid w:val="00936155"/>
    <w:rsid w:val="00972CB9"/>
    <w:rsid w:val="009751AA"/>
    <w:rsid w:val="009852D5"/>
    <w:rsid w:val="009874C2"/>
    <w:rsid w:val="009A11CC"/>
    <w:rsid w:val="009B0C87"/>
    <w:rsid w:val="009B56C3"/>
    <w:rsid w:val="009B6953"/>
    <w:rsid w:val="009C153F"/>
    <w:rsid w:val="009D459B"/>
    <w:rsid w:val="009F1BAA"/>
    <w:rsid w:val="009F2088"/>
    <w:rsid w:val="00A11424"/>
    <w:rsid w:val="00A1148D"/>
    <w:rsid w:val="00A11A00"/>
    <w:rsid w:val="00A31FFE"/>
    <w:rsid w:val="00A35A66"/>
    <w:rsid w:val="00A57301"/>
    <w:rsid w:val="00A71D21"/>
    <w:rsid w:val="00A84A6A"/>
    <w:rsid w:val="00AA28D7"/>
    <w:rsid w:val="00AA4D29"/>
    <w:rsid w:val="00AC622B"/>
    <w:rsid w:val="00B05AF3"/>
    <w:rsid w:val="00B7152D"/>
    <w:rsid w:val="00B72661"/>
    <w:rsid w:val="00B750BB"/>
    <w:rsid w:val="00B917F1"/>
    <w:rsid w:val="00BB20AF"/>
    <w:rsid w:val="00BD1F9F"/>
    <w:rsid w:val="00BD3FA3"/>
    <w:rsid w:val="00BD5D55"/>
    <w:rsid w:val="00C41A17"/>
    <w:rsid w:val="00C41BDA"/>
    <w:rsid w:val="00C443C3"/>
    <w:rsid w:val="00C57BB8"/>
    <w:rsid w:val="00C73BE4"/>
    <w:rsid w:val="00C81C57"/>
    <w:rsid w:val="00C85A3B"/>
    <w:rsid w:val="00C876BE"/>
    <w:rsid w:val="00CB2F99"/>
    <w:rsid w:val="00CD050D"/>
    <w:rsid w:val="00CE57D6"/>
    <w:rsid w:val="00CF57DF"/>
    <w:rsid w:val="00D04103"/>
    <w:rsid w:val="00D06172"/>
    <w:rsid w:val="00D231A6"/>
    <w:rsid w:val="00D2345C"/>
    <w:rsid w:val="00D24E80"/>
    <w:rsid w:val="00D26D91"/>
    <w:rsid w:val="00D31B70"/>
    <w:rsid w:val="00D36036"/>
    <w:rsid w:val="00D4741E"/>
    <w:rsid w:val="00D70220"/>
    <w:rsid w:val="00DA176F"/>
    <w:rsid w:val="00DB64F4"/>
    <w:rsid w:val="00DD01EE"/>
    <w:rsid w:val="00E44156"/>
    <w:rsid w:val="00E474DD"/>
    <w:rsid w:val="00E63C73"/>
    <w:rsid w:val="00E64D83"/>
    <w:rsid w:val="00E712C4"/>
    <w:rsid w:val="00EA3C8A"/>
    <w:rsid w:val="00EA6169"/>
    <w:rsid w:val="00EE22A0"/>
    <w:rsid w:val="00F200FA"/>
    <w:rsid w:val="00F20FB2"/>
    <w:rsid w:val="00F22768"/>
    <w:rsid w:val="00F30F07"/>
    <w:rsid w:val="00F3262C"/>
    <w:rsid w:val="00F41A6E"/>
    <w:rsid w:val="00F55A46"/>
    <w:rsid w:val="00F82D04"/>
    <w:rsid w:val="00F875F7"/>
    <w:rsid w:val="00F94A1C"/>
    <w:rsid w:val="00FD48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769658"/>
  <w15:docId w15:val="{57347F46-FF5B-4651-95D4-2E87CE777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6172"/>
    <w:pPr>
      <w:spacing w:after="160" w:line="259" w:lineRule="auto"/>
    </w:pPr>
    <w:rPr>
      <w:sz w:val="22"/>
      <w:szCs w:val="22"/>
      <w:lang w:val="en-US" w:eastAsia="es-AR"/>
    </w:rPr>
  </w:style>
  <w:style w:type="paragraph" w:styleId="Ttulo1">
    <w:name w:val="heading 1"/>
    <w:basedOn w:val="Normal"/>
    <w:next w:val="Normal"/>
    <w:rsid w:val="00D0617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D0617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D0617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D0617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D06172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D0617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D06172"/>
    <w:pPr>
      <w:spacing w:after="160" w:line="259" w:lineRule="auto"/>
    </w:pPr>
    <w:rPr>
      <w:sz w:val="22"/>
      <w:szCs w:val="22"/>
      <w:lang w:val="en-US" w:eastAsia="es-A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D06172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E8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6162"/>
  </w:style>
  <w:style w:type="paragraph" w:styleId="Piedepgina">
    <w:name w:val="footer"/>
    <w:basedOn w:val="Normal"/>
    <w:link w:val="PiedepginaCar"/>
    <w:uiPriority w:val="99"/>
    <w:unhideWhenUsed/>
    <w:rsid w:val="00E8616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6162"/>
  </w:style>
  <w:style w:type="character" w:styleId="Hipervnculo">
    <w:name w:val="Hyperlink"/>
    <w:basedOn w:val="Fuentedeprrafopredeter"/>
    <w:uiPriority w:val="99"/>
    <w:unhideWhenUsed/>
    <w:rsid w:val="00E86162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6162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4F7EB9"/>
    <w:rPr>
      <w:b/>
      <w:bCs/>
    </w:rPr>
  </w:style>
  <w:style w:type="paragraph" w:styleId="Subttulo">
    <w:name w:val="Subtitle"/>
    <w:basedOn w:val="Normal"/>
    <w:next w:val="Normal"/>
    <w:rsid w:val="00D061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52D5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F051B"/>
    <w:pPr>
      <w:spacing w:after="200" w:line="276" w:lineRule="auto"/>
      <w:ind w:left="720"/>
      <w:contextualSpacing/>
    </w:pPr>
    <w:rPr>
      <w:rFonts w:cs="Times New Roman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QHjw0TYsKXIWgHfcovf7EoV5HYA==">AMUW2mVRPu9wboBB+sXBOYHcDE6KtD4vZA/mezteFc0ha67yFsXjQcknULAGHU/AFrv+Sl3VigBZGhuXPuIprzcnx0tsn9xQwPghcA4SUt//1jJ2Ja4FcF+P/N/Appcg/bCr4tD1Rup5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CE2F719-5E5E-4F8F-A02A-6924F7727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Badr</cp:lastModifiedBy>
  <cp:revision>2</cp:revision>
  <dcterms:created xsi:type="dcterms:W3CDTF">2021-09-09T20:20:00Z</dcterms:created>
  <dcterms:modified xsi:type="dcterms:W3CDTF">2021-09-09T20:20:00Z</dcterms:modified>
</cp:coreProperties>
</file>